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32331" w14:textId="77777777" w:rsidR="00EA2676" w:rsidRDefault="00EA267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418" w:type="dxa"/>
        <w:tblInd w:w="-70" w:type="dxa"/>
        <w:tblBorders>
          <w:bottom w:val="single" w:sz="4" w:space="0" w:color="000000"/>
          <w:insideH w:val="single" w:sz="4" w:space="0" w:color="000000"/>
        </w:tblBorders>
        <w:tblLayout w:type="fixed"/>
        <w:tblLook w:val="0000" w:firstRow="0" w:lastRow="0" w:firstColumn="0" w:lastColumn="0" w:noHBand="0" w:noVBand="0"/>
      </w:tblPr>
      <w:tblGrid>
        <w:gridCol w:w="10418"/>
      </w:tblGrid>
      <w:tr w:rsidR="00EA2676" w14:paraId="68E5B4B3" w14:textId="77777777">
        <w:tc>
          <w:tcPr>
            <w:tcW w:w="10418" w:type="dxa"/>
            <w:tcBorders>
              <w:bottom w:val="single" w:sz="4" w:space="0" w:color="000000"/>
            </w:tcBorders>
          </w:tcPr>
          <w:p w14:paraId="54E9E68A" w14:textId="77777777" w:rsidR="00EA2676" w:rsidRDefault="00520DF4">
            <w:pPr>
              <w:jc w:val="center"/>
              <w:rPr>
                <w:rFonts w:ascii="Calibri" w:eastAsia="Calibri" w:hAnsi="Calibri" w:cs="Calibri"/>
                <w:sz w:val="44"/>
                <w:szCs w:val="44"/>
              </w:rPr>
            </w:pPr>
            <w:r>
              <w:rPr>
                <w:rFonts w:ascii="Calibri" w:eastAsia="Calibri" w:hAnsi="Calibri" w:cs="Calibri"/>
                <w:sz w:val="44"/>
                <w:szCs w:val="44"/>
              </w:rPr>
              <w:t>VEREINSNAME</w:t>
            </w:r>
          </w:p>
          <w:p w14:paraId="2C3E30DF" w14:textId="77777777" w:rsidR="00EA2676" w:rsidRDefault="00520DF4">
            <w:pPr>
              <w:jc w:val="center"/>
              <w:rPr>
                <w:rFonts w:ascii="Calibri" w:eastAsia="Calibri" w:hAnsi="Calibri" w:cs="Calibri"/>
              </w:rPr>
            </w:pPr>
            <w:r>
              <w:rPr>
                <w:rFonts w:ascii="Calibri" w:eastAsia="Calibri" w:hAnsi="Calibri" w:cs="Calibri"/>
              </w:rPr>
              <w:t xml:space="preserve">Verein im Verband von KARATE AUSTRIA &amp; KARATE VORARLBERG ¦ ZVR </w:t>
            </w:r>
          </w:p>
        </w:tc>
      </w:tr>
    </w:tbl>
    <w:p w14:paraId="4F522120" w14:textId="77777777" w:rsidR="00EA2676" w:rsidRDefault="00EA2676">
      <w:pPr>
        <w:pStyle w:val="berschrift1"/>
        <w:rPr>
          <w:rFonts w:ascii="Calibri" w:eastAsia="Calibri" w:hAnsi="Calibri" w:cs="Calibri"/>
          <w:sz w:val="40"/>
          <w:szCs w:val="40"/>
        </w:rPr>
      </w:pPr>
    </w:p>
    <w:p w14:paraId="1CCDAA42" w14:textId="77777777" w:rsidR="00EA2676" w:rsidRDefault="00520DF4">
      <w:pPr>
        <w:pStyle w:val="berschrift1"/>
        <w:rPr>
          <w:rFonts w:ascii="Calibri" w:eastAsia="Calibri" w:hAnsi="Calibri" w:cs="Calibri"/>
          <w:sz w:val="40"/>
          <w:szCs w:val="40"/>
        </w:rPr>
      </w:pPr>
      <w:r>
        <w:rPr>
          <w:rFonts w:ascii="Calibri" w:eastAsia="Calibri" w:hAnsi="Calibri" w:cs="Calibri"/>
          <w:sz w:val="40"/>
          <w:szCs w:val="40"/>
        </w:rPr>
        <w:t>VERHALTENSLEITFADEN</w:t>
      </w:r>
    </w:p>
    <w:p w14:paraId="19097375" w14:textId="77777777" w:rsidR="00EA2676" w:rsidRDefault="00EA2676">
      <w:pPr>
        <w:rPr>
          <w:rFonts w:ascii="Calibri" w:eastAsia="Calibri" w:hAnsi="Calibri" w:cs="Calibri"/>
          <w:b/>
          <w:sz w:val="12"/>
          <w:szCs w:val="12"/>
        </w:rPr>
      </w:pPr>
    </w:p>
    <w:p w14:paraId="1A9EFBF0" w14:textId="77777777" w:rsidR="00EA2676" w:rsidRDefault="00520DF4">
      <w:pPr>
        <w:jc w:val="center"/>
        <w:rPr>
          <w:rFonts w:ascii="Calibri" w:eastAsia="Calibri" w:hAnsi="Calibri" w:cs="Calibri"/>
          <w:b/>
          <w:sz w:val="24"/>
          <w:szCs w:val="24"/>
        </w:rPr>
      </w:pPr>
      <w:r>
        <w:rPr>
          <w:rFonts w:ascii="Calibri" w:eastAsia="Calibri" w:hAnsi="Calibri" w:cs="Calibri"/>
          <w:b/>
          <w:sz w:val="24"/>
          <w:szCs w:val="24"/>
        </w:rPr>
        <w:t xml:space="preserve">Verhaltensleitfaden des VEREINSNAME: </w:t>
      </w:r>
    </w:p>
    <w:p w14:paraId="6033F503" w14:textId="77777777" w:rsidR="00EA2676" w:rsidRDefault="00520DF4">
      <w:pPr>
        <w:spacing w:after="240"/>
        <w:jc w:val="center"/>
        <w:rPr>
          <w:rFonts w:ascii="Calibri" w:eastAsia="Calibri" w:hAnsi="Calibri" w:cs="Calibri"/>
          <w:b/>
          <w:sz w:val="22"/>
          <w:szCs w:val="22"/>
        </w:rPr>
      </w:pPr>
      <w:r>
        <w:rPr>
          <w:rFonts w:ascii="Calibri" w:eastAsia="Calibri" w:hAnsi="Calibri" w:cs="Calibri"/>
          <w:b/>
          <w:sz w:val="24"/>
          <w:szCs w:val="24"/>
        </w:rPr>
        <w:t xml:space="preserve">Für alle Mitglieder (und deren Eltern/Erziehungsberechtigte), </w:t>
      </w:r>
      <w:r>
        <w:rPr>
          <w:rFonts w:ascii="Calibri" w:eastAsia="Calibri" w:hAnsi="Calibri" w:cs="Calibri"/>
          <w:b/>
          <w:sz w:val="24"/>
          <w:szCs w:val="24"/>
        </w:rPr>
        <w:br/>
        <w:t>sowie für alle Personen, die für den VEREINSNAME tätig sind.</w:t>
      </w:r>
    </w:p>
    <w:p w14:paraId="444B513A" w14:textId="05AC11B6" w:rsidR="00EA2676" w:rsidRDefault="00520DF4">
      <w:pPr>
        <w:spacing w:after="240"/>
        <w:jc w:val="both"/>
        <w:rPr>
          <w:rFonts w:ascii="Calibri" w:eastAsia="Calibri" w:hAnsi="Calibri" w:cs="Calibri"/>
          <w:b/>
        </w:rPr>
      </w:pPr>
      <w:bookmarkStart w:id="0" w:name="_gjdgxs" w:colFirst="0" w:colLast="0"/>
      <w:bookmarkEnd w:id="0"/>
      <w:r>
        <w:rPr>
          <w:rFonts w:ascii="Calibri" w:eastAsia="Calibri" w:hAnsi="Calibri" w:cs="Calibri"/>
          <w:b/>
        </w:rPr>
        <w:t xml:space="preserve">Um allen Personen, insbesondere TrainerInnen und SportlerInnen, die im Zusammenhang mit dem Vereinsbetrieb des VEREINSNAMEN stehen, </w:t>
      </w:r>
      <w:r>
        <w:rPr>
          <w:rFonts w:ascii="Calibri" w:eastAsia="Calibri" w:hAnsi="Calibri" w:cs="Calibri"/>
          <w:b/>
        </w:rPr>
        <w:t xml:space="preserve">Verhaltenssicherheit zu geben, ist es sinnvoll, Regelungen über das Miteinander im Verein aufzustellen. Dieser Verhaltensleitfaden dient sowohl dem Schutz der Kinder und Jugendlichen vor Übergriffen als auch dem Schutz von Vereinsfunktionären und spiegelt </w:t>
      </w:r>
      <w:r>
        <w:rPr>
          <w:rFonts w:ascii="Calibri" w:eastAsia="Calibri" w:hAnsi="Calibri" w:cs="Calibri"/>
          <w:b/>
        </w:rPr>
        <w:t xml:space="preserve">die Wertvorstellungen des Vereins </w:t>
      </w:r>
      <w:r w:rsidR="00B478E5">
        <w:rPr>
          <w:rFonts w:ascii="Calibri" w:eastAsia="Calibri" w:hAnsi="Calibri" w:cs="Calibri"/>
          <w:b/>
        </w:rPr>
        <w:t>wider</w:t>
      </w:r>
      <w:r>
        <w:rPr>
          <w:rFonts w:ascii="Calibri" w:eastAsia="Calibri" w:hAnsi="Calibri" w:cs="Calibri"/>
          <w:b/>
        </w:rPr>
        <w:t>.</w:t>
      </w:r>
    </w:p>
    <w:p w14:paraId="1877EF72" w14:textId="77777777" w:rsidR="00EA2676" w:rsidRDefault="00520DF4">
      <w:pPr>
        <w:spacing w:after="240"/>
        <w:jc w:val="both"/>
        <w:rPr>
          <w:rFonts w:ascii="Calibri" w:eastAsia="Calibri" w:hAnsi="Calibri" w:cs="Calibri"/>
          <w:b/>
        </w:rPr>
      </w:pPr>
      <w:r>
        <w:rPr>
          <w:rFonts w:ascii="Calibri" w:eastAsia="Calibri" w:hAnsi="Calibri" w:cs="Calibri"/>
          <w:b/>
        </w:rPr>
        <w:t>Grundsatz: die Würde der Sportlerinnen und Sportler sowie aller Vereinsmitglieder ist zu respektieren, unabhängig von Alter, Geschlecht, sexueller Orientierung, sozialer und ethnischer Herkunft, Weltanschauung, Rel</w:t>
      </w:r>
      <w:r>
        <w:rPr>
          <w:rFonts w:ascii="Calibri" w:eastAsia="Calibri" w:hAnsi="Calibri" w:cs="Calibri"/>
          <w:b/>
        </w:rPr>
        <w:t>igion, politischer Überzeugung oder wirtschaftlicher Stellung. Wir leben eine wertschätzende und respektvolle Kommunikationskultur.</w:t>
      </w:r>
    </w:p>
    <w:p w14:paraId="4C29A5EE" w14:textId="77777777" w:rsidR="00EA2676" w:rsidRDefault="00520DF4">
      <w:pPr>
        <w:spacing w:after="120"/>
        <w:jc w:val="both"/>
        <w:rPr>
          <w:rFonts w:ascii="Calibri" w:eastAsia="Calibri" w:hAnsi="Calibri" w:cs="Calibri"/>
          <w:b/>
        </w:rPr>
      </w:pPr>
      <w:r>
        <w:rPr>
          <w:rFonts w:ascii="Calibri" w:eastAsia="Calibri" w:hAnsi="Calibri" w:cs="Calibri"/>
          <w:b/>
        </w:rPr>
        <w:t>In diesem Zusammenhang sind uns insbesondere folgende Aspekte wichtig:</w:t>
      </w:r>
    </w:p>
    <w:p w14:paraId="74CF7A2B" w14:textId="77777777" w:rsidR="00EA2676" w:rsidRDefault="00520DF4">
      <w:pPr>
        <w:numPr>
          <w:ilvl w:val="0"/>
          <w:numId w:val="1"/>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Das Verständnis für </w:t>
      </w:r>
      <w:r>
        <w:rPr>
          <w:rFonts w:ascii="Calibri" w:eastAsia="Calibri" w:hAnsi="Calibri" w:cs="Calibri"/>
          <w:sz w:val="18"/>
          <w:szCs w:val="18"/>
          <w:u w:val="single"/>
        </w:rPr>
        <w:t>die dem</w:t>
      </w:r>
      <w:r>
        <w:rPr>
          <w:rFonts w:ascii="Calibri" w:eastAsia="Calibri" w:hAnsi="Calibri" w:cs="Calibri"/>
          <w:color w:val="000000"/>
          <w:sz w:val="18"/>
          <w:szCs w:val="18"/>
          <w:u w:val="single"/>
        </w:rPr>
        <w:t xml:space="preserve"> Karate-Sport angemessene Körperlichkeit</w:t>
      </w:r>
      <w:r>
        <w:rPr>
          <w:rFonts w:ascii="Calibri" w:eastAsia="Calibri" w:hAnsi="Calibri" w:cs="Calibri"/>
          <w:color w:val="000000"/>
          <w:sz w:val="18"/>
          <w:szCs w:val="18"/>
        </w:rPr>
        <w:t xml:space="preserve"> (notwendiger Körperkontakt)</w:t>
      </w:r>
    </w:p>
    <w:p w14:paraId="568EB43D" w14:textId="77777777" w:rsidR="00EA2676" w:rsidRDefault="00520DF4">
      <w:pPr>
        <w:numPr>
          <w:ilvl w:val="1"/>
          <w:numId w:val="1"/>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Beim </w:t>
      </w:r>
      <w:r>
        <w:rPr>
          <w:rFonts w:ascii="Calibri" w:eastAsia="Calibri" w:hAnsi="Calibri" w:cs="Calibri"/>
          <w:color w:val="000000"/>
          <w:sz w:val="18"/>
          <w:szCs w:val="18"/>
          <w:u w:val="single"/>
        </w:rPr>
        <w:t>Training</w:t>
      </w:r>
      <w:r>
        <w:rPr>
          <w:rFonts w:ascii="Calibri" w:eastAsia="Calibri" w:hAnsi="Calibri" w:cs="Calibri"/>
          <w:color w:val="000000"/>
          <w:sz w:val="18"/>
          <w:szCs w:val="18"/>
        </w:rPr>
        <w:t xml:space="preserve"> (Unterstützung, Hilfestellung, Sicherung, Technik-Erklärung)</w:t>
      </w:r>
    </w:p>
    <w:p w14:paraId="3BA5624D" w14:textId="77777777" w:rsidR="00EA2676" w:rsidRDefault="00520DF4">
      <w:pPr>
        <w:numPr>
          <w:ilvl w:val="1"/>
          <w:numId w:val="1"/>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Bei </w:t>
      </w:r>
      <w:r>
        <w:rPr>
          <w:rFonts w:ascii="Calibri" w:eastAsia="Calibri" w:hAnsi="Calibri" w:cs="Calibri"/>
          <w:color w:val="000000"/>
          <w:sz w:val="18"/>
          <w:szCs w:val="18"/>
          <w:u w:val="single"/>
        </w:rPr>
        <w:t>Wettkämpfen</w:t>
      </w:r>
      <w:r>
        <w:rPr>
          <w:rFonts w:ascii="Calibri" w:eastAsia="Calibri" w:hAnsi="Calibri" w:cs="Calibri"/>
          <w:color w:val="000000"/>
          <w:sz w:val="18"/>
          <w:szCs w:val="18"/>
        </w:rPr>
        <w:t xml:space="preserve"> (Coaching, Hilfestellung beim An- und Ablegen der Schutzausrüstung)</w:t>
      </w:r>
    </w:p>
    <w:p w14:paraId="52B8EB27" w14:textId="77777777" w:rsidR="00EA2676" w:rsidRDefault="00520DF4">
      <w:pPr>
        <w:numPr>
          <w:ilvl w:val="1"/>
          <w:numId w:val="1"/>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Beim </w:t>
      </w:r>
      <w:r>
        <w:rPr>
          <w:rFonts w:ascii="Calibri" w:eastAsia="Calibri" w:hAnsi="Calibri" w:cs="Calibri"/>
          <w:color w:val="000000"/>
          <w:sz w:val="18"/>
          <w:szCs w:val="18"/>
          <w:u w:val="single"/>
        </w:rPr>
        <w:t>Erfolg</w:t>
      </w:r>
      <w:r>
        <w:rPr>
          <w:rFonts w:ascii="Calibri" w:eastAsia="Calibri" w:hAnsi="Calibri" w:cs="Calibri"/>
          <w:color w:val="000000"/>
          <w:sz w:val="18"/>
          <w:szCs w:val="18"/>
        </w:rPr>
        <w:t xml:space="preserve"> (Ausdruck von Freude und Gratulation, Wertschätzung)</w:t>
      </w:r>
    </w:p>
    <w:p w14:paraId="1B222670" w14:textId="77777777" w:rsidR="00EA2676" w:rsidRDefault="00520DF4">
      <w:pPr>
        <w:numPr>
          <w:ilvl w:val="1"/>
          <w:numId w:val="1"/>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Bei </w:t>
      </w:r>
      <w:r>
        <w:rPr>
          <w:rFonts w:ascii="Calibri" w:eastAsia="Calibri" w:hAnsi="Calibri" w:cs="Calibri"/>
          <w:color w:val="000000"/>
          <w:sz w:val="18"/>
          <w:szCs w:val="18"/>
          <w:u w:val="single"/>
        </w:rPr>
        <w:t>Misserfolg</w:t>
      </w:r>
      <w:r>
        <w:rPr>
          <w:rFonts w:ascii="Calibri" w:eastAsia="Calibri" w:hAnsi="Calibri" w:cs="Calibri"/>
          <w:color w:val="000000"/>
          <w:sz w:val="18"/>
          <w:szCs w:val="18"/>
        </w:rPr>
        <w:t xml:space="preserve"> (Ausdruck von Trost und Mitgef</w:t>
      </w:r>
      <w:r>
        <w:rPr>
          <w:rFonts w:ascii="Calibri" w:eastAsia="Calibri" w:hAnsi="Calibri" w:cs="Calibri"/>
          <w:color w:val="000000"/>
          <w:sz w:val="18"/>
          <w:szCs w:val="18"/>
        </w:rPr>
        <w:t xml:space="preserve">ühl, Empathie, muss erwünscht und gewollt sein, </w:t>
      </w:r>
      <w:r>
        <w:rPr>
          <w:rFonts w:ascii="Calibri" w:eastAsia="Calibri" w:hAnsi="Calibri" w:cs="Calibri"/>
          <w:color w:val="000000"/>
          <w:sz w:val="18"/>
          <w:szCs w:val="18"/>
        </w:rPr>
        <w:br/>
        <w:t>und soll ein sinnvolles bzw. pädagogisches Maß nicht überschreiten)</w:t>
      </w:r>
      <w:r>
        <w:rPr>
          <w:rFonts w:ascii="Calibri" w:eastAsia="Calibri" w:hAnsi="Calibri" w:cs="Calibri"/>
          <w:color w:val="000000"/>
          <w:sz w:val="18"/>
          <w:szCs w:val="18"/>
        </w:rPr>
        <w:br/>
      </w:r>
    </w:p>
    <w:p w14:paraId="0829666A" w14:textId="77777777" w:rsidR="00EA2676" w:rsidRDefault="00520DF4">
      <w:pPr>
        <w:numPr>
          <w:ilvl w:val="0"/>
          <w:numId w:val="1"/>
        </w:numPr>
        <w:pBdr>
          <w:top w:val="nil"/>
          <w:left w:val="nil"/>
          <w:bottom w:val="nil"/>
          <w:right w:val="nil"/>
          <w:between w:val="nil"/>
        </w:pBdr>
        <w:ind w:left="714" w:hanging="357"/>
        <w:jc w:val="both"/>
        <w:rPr>
          <w:rFonts w:ascii="Calibri" w:eastAsia="Calibri" w:hAnsi="Calibri" w:cs="Calibri"/>
          <w:color w:val="000000"/>
          <w:sz w:val="18"/>
          <w:szCs w:val="18"/>
        </w:rPr>
      </w:pPr>
      <w:r>
        <w:rPr>
          <w:rFonts w:ascii="Calibri" w:eastAsia="Calibri" w:hAnsi="Calibri" w:cs="Calibri"/>
          <w:color w:val="000000"/>
          <w:sz w:val="18"/>
          <w:szCs w:val="18"/>
        </w:rPr>
        <w:t xml:space="preserve">Die </w:t>
      </w:r>
      <w:r>
        <w:rPr>
          <w:rFonts w:ascii="Calibri" w:eastAsia="Calibri" w:hAnsi="Calibri" w:cs="Calibri"/>
          <w:color w:val="000000"/>
          <w:sz w:val="18"/>
          <w:szCs w:val="18"/>
          <w:u w:val="single"/>
        </w:rPr>
        <w:t>Vermeidung von Grenzüberschreitungen</w:t>
      </w:r>
      <w:r>
        <w:rPr>
          <w:rFonts w:ascii="Calibri" w:eastAsia="Calibri" w:hAnsi="Calibri" w:cs="Calibri"/>
          <w:color w:val="000000"/>
          <w:sz w:val="18"/>
          <w:szCs w:val="18"/>
        </w:rPr>
        <w:t>, die nicht akzeptabel sind</w:t>
      </w:r>
    </w:p>
    <w:p w14:paraId="374AAE2D" w14:textId="77777777" w:rsidR="00EA2676" w:rsidRDefault="00520DF4">
      <w:pPr>
        <w:numPr>
          <w:ilvl w:val="1"/>
          <w:numId w:val="1"/>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Sexistische Äußerungen und Witze, sowie Fotos oder Filme</w:t>
      </w:r>
    </w:p>
    <w:p w14:paraId="4708BAA1" w14:textId="77777777" w:rsidR="00EA2676" w:rsidRDefault="00520DF4">
      <w:pPr>
        <w:numPr>
          <w:ilvl w:val="1"/>
          <w:numId w:val="1"/>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Abwertende und anzügliche Bemerkungen oder Gesten</w:t>
      </w:r>
    </w:p>
    <w:p w14:paraId="34EC9ADD" w14:textId="77777777" w:rsidR="00EA2676" w:rsidRDefault="00520DF4">
      <w:pPr>
        <w:numPr>
          <w:ilvl w:val="1"/>
          <w:numId w:val="1"/>
        </w:numPr>
        <w:pBdr>
          <w:top w:val="nil"/>
          <w:left w:val="nil"/>
          <w:bottom w:val="nil"/>
          <w:right w:val="nil"/>
          <w:between w:val="nil"/>
        </w:pBdr>
        <w:spacing w:after="240"/>
        <w:ind w:left="1434" w:hanging="357"/>
        <w:jc w:val="both"/>
        <w:rPr>
          <w:rFonts w:ascii="Calibri" w:eastAsia="Calibri" w:hAnsi="Calibri" w:cs="Calibri"/>
          <w:color w:val="000000"/>
          <w:sz w:val="18"/>
          <w:szCs w:val="18"/>
        </w:rPr>
      </w:pPr>
      <w:r>
        <w:rPr>
          <w:rFonts w:ascii="Calibri" w:eastAsia="Calibri" w:hAnsi="Calibri" w:cs="Calibri"/>
          <w:color w:val="000000"/>
          <w:sz w:val="18"/>
          <w:szCs w:val="18"/>
        </w:rPr>
        <w:t>Unerwünschte Berührungen oder Taten</w:t>
      </w:r>
    </w:p>
    <w:p w14:paraId="73FDEB18" w14:textId="77777777" w:rsidR="00EA2676" w:rsidRDefault="00520DF4">
      <w:pPr>
        <w:spacing w:after="120"/>
        <w:jc w:val="both"/>
        <w:rPr>
          <w:rFonts w:ascii="Calibri" w:eastAsia="Calibri" w:hAnsi="Calibri" w:cs="Calibri"/>
          <w:b/>
        </w:rPr>
      </w:pPr>
      <w:r>
        <w:rPr>
          <w:rFonts w:ascii="Calibri" w:eastAsia="Calibri" w:hAnsi="Calibri" w:cs="Calibri"/>
          <w:b/>
        </w:rPr>
        <w:t>Allen haben darauf zu achten und sind dazu angehalten, dass folgende Richtlinien gelebt und eingehalten werden:</w:t>
      </w:r>
    </w:p>
    <w:p w14:paraId="6F30FD9D" w14:textId="77777777" w:rsidR="00EA2676" w:rsidRDefault="00520DF4">
      <w:pPr>
        <w:numPr>
          <w:ilvl w:val="0"/>
          <w:numId w:val="2"/>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u w:val="single"/>
        </w:rPr>
        <w:t>G</w:t>
      </w:r>
      <w:r>
        <w:rPr>
          <w:rFonts w:ascii="Calibri" w:eastAsia="Calibri" w:hAnsi="Calibri" w:cs="Calibri"/>
          <w:color w:val="000000"/>
          <w:sz w:val="18"/>
          <w:szCs w:val="18"/>
          <w:u w:val="single"/>
        </w:rPr>
        <w:t>eschlechtergetrennte Räumlichkeiten</w:t>
      </w:r>
      <w:r>
        <w:rPr>
          <w:rFonts w:ascii="Calibri" w:eastAsia="Calibri" w:hAnsi="Calibri" w:cs="Calibri"/>
          <w:color w:val="000000"/>
          <w:sz w:val="18"/>
          <w:szCs w:val="18"/>
        </w:rPr>
        <w:t xml:space="preserve"> zum Umkleiden und zur Körperpflege</w:t>
      </w:r>
    </w:p>
    <w:p w14:paraId="457E60A7" w14:textId="77777777" w:rsidR="00EA2676" w:rsidRDefault="00520DF4">
      <w:pPr>
        <w:numPr>
          <w:ilvl w:val="1"/>
          <w:numId w:val="2"/>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Zutritt nur für Befugte: das sind die Sportlerinnen und Sportler, sowie das Trainingspersonal (Aufsichtspersonen), </w:t>
      </w:r>
      <w:r>
        <w:rPr>
          <w:rFonts w:ascii="Calibri" w:eastAsia="Calibri" w:hAnsi="Calibri" w:cs="Calibri"/>
          <w:color w:val="000000"/>
          <w:sz w:val="18"/>
          <w:szCs w:val="18"/>
          <w:u w:val="single"/>
        </w:rPr>
        <w:t>nicht</w:t>
      </w:r>
      <w:r>
        <w:rPr>
          <w:rFonts w:ascii="Calibri" w:eastAsia="Calibri" w:hAnsi="Calibri" w:cs="Calibri"/>
          <w:color w:val="000000"/>
          <w:sz w:val="18"/>
          <w:szCs w:val="18"/>
        </w:rPr>
        <w:t xml:space="preserve"> aber Dritte (Eltern, Begleitpersonen, Freunde, Bekannte)</w:t>
      </w:r>
    </w:p>
    <w:p w14:paraId="1C4EC0CF" w14:textId="77777777" w:rsidR="00EA2676" w:rsidRDefault="00520DF4">
      <w:pPr>
        <w:numPr>
          <w:ilvl w:val="1"/>
          <w:numId w:val="2"/>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Respektvolles, höfliches und sittliches Verhalten in den Umkleiden (keine Belä</w:t>
      </w:r>
      <w:r>
        <w:rPr>
          <w:rFonts w:ascii="Calibri" w:eastAsia="Calibri" w:hAnsi="Calibri" w:cs="Calibri"/>
          <w:color w:val="000000"/>
          <w:sz w:val="18"/>
          <w:szCs w:val="18"/>
        </w:rPr>
        <w:t>stigungen jeglicher Art)</w:t>
      </w:r>
      <w:r>
        <w:rPr>
          <w:rFonts w:ascii="Calibri" w:eastAsia="Calibri" w:hAnsi="Calibri" w:cs="Calibri"/>
          <w:color w:val="000000"/>
          <w:sz w:val="18"/>
          <w:szCs w:val="18"/>
        </w:rPr>
        <w:br/>
      </w:r>
    </w:p>
    <w:p w14:paraId="14478C62" w14:textId="77777777" w:rsidR="00EA2676" w:rsidRDefault="00520DF4">
      <w:pPr>
        <w:numPr>
          <w:ilvl w:val="0"/>
          <w:numId w:val="2"/>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u w:val="single"/>
        </w:rPr>
        <w:t>Transparente Sportsituationen</w:t>
      </w:r>
      <w:r>
        <w:rPr>
          <w:rFonts w:ascii="Calibri" w:eastAsia="Calibri" w:hAnsi="Calibri" w:cs="Calibri"/>
          <w:color w:val="000000"/>
          <w:sz w:val="18"/>
          <w:szCs w:val="18"/>
        </w:rPr>
        <w:t>, die mit allen Betroffenen vereinbart sind:</w:t>
      </w:r>
    </w:p>
    <w:p w14:paraId="17E15482" w14:textId="77777777" w:rsidR="00EA2676" w:rsidRDefault="00520DF4">
      <w:pPr>
        <w:numPr>
          <w:ilvl w:val="1"/>
          <w:numId w:val="2"/>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Einzeltraining: offiziell angemeldet und kommuniziert, sowohl im Verein als auch bei den Eltern/Erziehungsberechtigten</w:t>
      </w:r>
    </w:p>
    <w:p w14:paraId="3A73CEF3" w14:textId="77777777" w:rsidR="00EA2676" w:rsidRDefault="00520DF4">
      <w:pPr>
        <w:numPr>
          <w:ilvl w:val="1"/>
          <w:numId w:val="2"/>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Einzeltraining: öffentlich einsehbar </w:t>
      </w:r>
      <w:r>
        <w:rPr>
          <w:rFonts w:ascii="Calibri" w:eastAsia="Calibri" w:hAnsi="Calibri" w:cs="Calibri"/>
          <w:color w:val="000000"/>
          <w:sz w:val="18"/>
          <w:szCs w:val="18"/>
        </w:rPr>
        <w:t>(je nach Möglichkeit) bzw. offen und betretbar durch weitere Personen</w:t>
      </w:r>
    </w:p>
    <w:p w14:paraId="07D7244F" w14:textId="77777777" w:rsidR="00EA2676" w:rsidRDefault="00520DF4">
      <w:pPr>
        <w:numPr>
          <w:ilvl w:val="1"/>
          <w:numId w:val="2"/>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Coaching / Besprechungen: nach Möglichkeit Einhalten des 6-Augen-Prinzips</w:t>
      </w:r>
      <w:r>
        <w:rPr>
          <w:rFonts w:ascii="Calibri" w:eastAsia="Calibri" w:hAnsi="Calibri" w:cs="Calibri"/>
          <w:color w:val="000000"/>
          <w:sz w:val="18"/>
          <w:szCs w:val="18"/>
        </w:rPr>
        <w:br/>
      </w:r>
    </w:p>
    <w:p w14:paraId="6398B0FB" w14:textId="77777777" w:rsidR="00EA2676" w:rsidRDefault="00520DF4">
      <w:pPr>
        <w:numPr>
          <w:ilvl w:val="0"/>
          <w:numId w:val="2"/>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u w:val="single"/>
        </w:rPr>
        <w:t>Fahrten</w:t>
      </w:r>
      <w:r>
        <w:rPr>
          <w:rFonts w:ascii="Calibri" w:eastAsia="Calibri" w:hAnsi="Calibri" w:cs="Calibri"/>
          <w:color w:val="000000"/>
          <w:sz w:val="18"/>
          <w:szCs w:val="18"/>
        </w:rPr>
        <w:t xml:space="preserve"> und </w:t>
      </w:r>
      <w:r>
        <w:rPr>
          <w:rFonts w:ascii="Calibri" w:eastAsia="Calibri" w:hAnsi="Calibri" w:cs="Calibri"/>
          <w:color w:val="000000"/>
          <w:sz w:val="18"/>
          <w:szCs w:val="18"/>
          <w:u w:val="single"/>
        </w:rPr>
        <w:t>Übernachtungen</w:t>
      </w:r>
      <w:r>
        <w:rPr>
          <w:rFonts w:ascii="Calibri" w:eastAsia="Calibri" w:hAnsi="Calibri" w:cs="Calibri"/>
          <w:color w:val="000000"/>
          <w:sz w:val="18"/>
          <w:szCs w:val="18"/>
        </w:rPr>
        <w:t xml:space="preserve">, </w:t>
      </w:r>
      <w:r>
        <w:rPr>
          <w:rFonts w:ascii="Calibri" w:eastAsia="Calibri" w:hAnsi="Calibri" w:cs="Calibri"/>
          <w:color w:val="000000"/>
          <w:sz w:val="18"/>
          <w:szCs w:val="18"/>
          <w:u w:val="single"/>
        </w:rPr>
        <w:t>Trainingslager</w:t>
      </w:r>
      <w:r>
        <w:rPr>
          <w:rFonts w:ascii="Calibri" w:eastAsia="Calibri" w:hAnsi="Calibri" w:cs="Calibri"/>
          <w:color w:val="000000"/>
          <w:sz w:val="18"/>
          <w:szCs w:val="18"/>
        </w:rPr>
        <w:t xml:space="preserve">, </w:t>
      </w:r>
      <w:r>
        <w:rPr>
          <w:rFonts w:ascii="Calibri" w:eastAsia="Calibri" w:hAnsi="Calibri" w:cs="Calibri"/>
          <w:color w:val="000000"/>
          <w:sz w:val="18"/>
          <w:szCs w:val="18"/>
          <w:u w:val="single"/>
        </w:rPr>
        <w:t>Wettbewerbe</w:t>
      </w:r>
      <w:r>
        <w:rPr>
          <w:rFonts w:ascii="Calibri" w:eastAsia="Calibri" w:hAnsi="Calibri" w:cs="Calibri"/>
          <w:color w:val="000000"/>
          <w:sz w:val="18"/>
          <w:szCs w:val="18"/>
        </w:rPr>
        <w:t xml:space="preserve">, </w:t>
      </w:r>
      <w:r>
        <w:rPr>
          <w:rFonts w:ascii="Calibri" w:eastAsia="Calibri" w:hAnsi="Calibri" w:cs="Calibri"/>
          <w:color w:val="000000"/>
          <w:sz w:val="18"/>
          <w:szCs w:val="18"/>
          <w:u w:val="single"/>
        </w:rPr>
        <w:t>auswärtige Vereinsaktivitäten</w:t>
      </w:r>
      <w:r>
        <w:rPr>
          <w:rFonts w:ascii="Calibri" w:eastAsia="Calibri" w:hAnsi="Calibri" w:cs="Calibri"/>
          <w:color w:val="000000"/>
          <w:sz w:val="18"/>
          <w:szCs w:val="18"/>
        </w:rPr>
        <w:t>, etc.</w:t>
      </w:r>
    </w:p>
    <w:p w14:paraId="73CA758E" w14:textId="77777777" w:rsidR="00EA2676" w:rsidRDefault="00520DF4">
      <w:pPr>
        <w:numPr>
          <w:ilvl w:val="1"/>
          <w:numId w:val="2"/>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Durchführung: nur von vom Verein offiziell bestimmten Personen</w:t>
      </w:r>
    </w:p>
    <w:p w14:paraId="390CC9C3" w14:textId="77777777" w:rsidR="00EA2676" w:rsidRDefault="00520DF4">
      <w:pPr>
        <w:numPr>
          <w:ilvl w:val="1"/>
          <w:numId w:val="2"/>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Besonders zu beachten: Zimmereinteilung, Betreuungspersonen beider Geschlechter, keine Einzelfahrten, nach Möglichkeit in Gruppen, SportlerInnen nicht in den Privatbereich des Trainerstabs, bzw</w:t>
      </w:r>
      <w:r>
        <w:rPr>
          <w:rFonts w:ascii="Calibri" w:eastAsia="Calibri" w:hAnsi="Calibri" w:cs="Calibri"/>
          <w:color w:val="000000"/>
          <w:sz w:val="18"/>
          <w:szCs w:val="18"/>
        </w:rPr>
        <w:t>. der Aufsichtspersonen</w:t>
      </w:r>
    </w:p>
    <w:p w14:paraId="3AA51D60" w14:textId="77777777" w:rsidR="00EA2676" w:rsidRDefault="00520DF4">
      <w:pPr>
        <w:numPr>
          <w:ilvl w:val="1"/>
          <w:numId w:val="2"/>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Transparenz: im Vorfeld sorgfältig geplant, gut durchorganisiert und informiert sowohl an den Verein als auch an die SportlerInnen und deren Erziehungsberechtigten</w:t>
      </w:r>
      <w:r>
        <w:rPr>
          <w:rFonts w:ascii="Calibri" w:eastAsia="Calibri" w:hAnsi="Calibri" w:cs="Calibri"/>
          <w:color w:val="000000"/>
          <w:sz w:val="18"/>
          <w:szCs w:val="18"/>
        </w:rPr>
        <w:br/>
      </w:r>
    </w:p>
    <w:p w14:paraId="6B64B60D" w14:textId="77777777" w:rsidR="00EA2676" w:rsidRDefault="00520DF4">
      <w:pPr>
        <w:numPr>
          <w:ilvl w:val="0"/>
          <w:numId w:val="2"/>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u w:val="single"/>
        </w:rPr>
        <w:t>Null-Toleranz-Politik</w:t>
      </w:r>
      <w:r>
        <w:rPr>
          <w:rFonts w:ascii="Calibri" w:eastAsia="Calibri" w:hAnsi="Calibri" w:cs="Calibri"/>
          <w:color w:val="000000"/>
          <w:sz w:val="18"/>
          <w:szCs w:val="18"/>
        </w:rPr>
        <w:t xml:space="preserve"> und </w:t>
      </w:r>
      <w:r>
        <w:rPr>
          <w:rFonts w:ascii="Calibri" w:eastAsia="Calibri" w:hAnsi="Calibri" w:cs="Calibri"/>
          <w:color w:val="000000"/>
          <w:sz w:val="18"/>
          <w:szCs w:val="18"/>
          <w:u w:val="single"/>
        </w:rPr>
        <w:t>Aufmerksamkeitskultur</w:t>
      </w:r>
    </w:p>
    <w:p w14:paraId="11A90A2F" w14:textId="77777777" w:rsidR="00EA2676" w:rsidRDefault="00520DF4">
      <w:pPr>
        <w:numPr>
          <w:ilvl w:val="1"/>
          <w:numId w:val="2"/>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Motto: Einhaltung u</w:t>
      </w:r>
      <w:r>
        <w:rPr>
          <w:rFonts w:ascii="Calibri" w:eastAsia="Calibri" w:hAnsi="Calibri" w:cs="Calibri"/>
          <w:color w:val="000000"/>
          <w:sz w:val="18"/>
          <w:szCs w:val="18"/>
        </w:rPr>
        <w:t>nd Befolgen des Leitfadens, Einhalten von Vereinbarungen, Hinschauen, Hinhören, Melden (unter Wahrung von Vertrauen und Respekt)</w:t>
      </w:r>
    </w:p>
    <w:p w14:paraId="1CF8717C" w14:textId="77777777" w:rsidR="00EA2676" w:rsidRDefault="00520DF4">
      <w:pPr>
        <w:numPr>
          <w:ilvl w:val="1"/>
          <w:numId w:val="2"/>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Transparenz im Zuge des Vereinsbetriebs: ständige Kommunikation / Abstimmung / Rücksprache zwischen Trainerstab und Vereinsleit</w:t>
      </w:r>
      <w:r>
        <w:rPr>
          <w:rFonts w:ascii="Calibri" w:eastAsia="Calibri" w:hAnsi="Calibri" w:cs="Calibri"/>
          <w:color w:val="000000"/>
          <w:sz w:val="18"/>
          <w:szCs w:val="18"/>
        </w:rPr>
        <w:t>ung, nur offizielle (keine private) Kommunikations-Kanäle zwischen Trainerstab und SportlerInnen, z.B. via definierter WhatsApp-Gruppen, via definierter Mail-Gruppen, etc.</w:t>
      </w:r>
    </w:p>
    <w:p w14:paraId="022675AC" w14:textId="77777777" w:rsidR="00EA2676" w:rsidRDefault="00520DF4">
      <w:pPr>
        <w:numPr>
          <w:ilvl w:val="1"/>
          <w:numId w:val="2"/>
        </w:numPr>
        <w:pBdr>
          <w:top w:val="nil"/>
          <w:left w:val="nil"/>
          <w:bottom w:val="nil"/>
          <w:right w:val="nil"/>
          <w:between w:val="nil"/>
        </w:pBdr>
        <w:spacing w:after="240"/>
        <w:rPr>
          <w:rFonts w:ascii="Calibri" w:eastAsia="Calibri" w:hAnsi="Calibri" w:cs="Calibri"/>
          <w:color w:val="000000"/>
        </w:rPr>
      </w:pPr>
      <w:bookmarkStart w:id="1" w:name="_30j0zll" w:colFirst="0" w:colLast="0"/>
      <w:bookmarkEnd w:id="1"/>
      <w:r>
        <w:rPr>
          <w:rFonts w:ascii="Calibri" w:eastAsia="Calibri" w:hAnsi="Calibri" w:cs="Calibri"/>
          <w:color w:val="000000"/>
          <w:sz w:val="18"/>
          <w:szCs w:val="18"/>
        </w:rPr>
        <w:t>Bei Anzeichen von Nicht-Einhaltung und/oder Übergriffen ist die vom Verein/Verband definierte Vertrauensperson zu informieren (Vorbehalt: schwerwiegende Nichteinhaltung kann zur Anzeige gebracht werden)</w:t>
      </w:r>
    </w:p>
    <w:sectPr w:rsidR="00EA2676">
      <w:headerReference w:type="even" r:id="rId7"/>
      <w:headerReference w:type="default" r:id="rId8"/>
      <w:footerReference w:type="even" r:id="rId9"/>
      <w:footerReference w:type="default" r:id="rId10"/>
      <w:headerReference w:type="first" r:id="rId11"/>
      <w:footerReference w:type="first" r:id="rId12"/>
      <w:pgSz w:w="11908" w:h="16838"/>
      <w:pgMar w:top="567" w:right="567" w:bottom="284"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E4F54" w14:textId="77777777" w:rsidR="00520DF4" w:rsidRDefault="00520DF4">
      <w:r>
        <w:separator/>
      </w:r>
    </w:p>
  </w:endnote>
  <w:endnote w:type="continuationSeparator" w:id="0">
    <w:p w14:paraId="2D382664" w14:textId="77777777" w:rsidR="00520DF4" w:rsidRDefault="0052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9FDC" w14:textId="77777777" w:rsidR="00EA2676" w:rsidRDefault="00EA2676">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3828" w14:textId="77777777" w:rsidR="00EA2676" w:rsidRDefault="00EA2676">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B9A8" w14:textId="77777777" w:rsidR="00EA2676" w:rsidRDefault="00EA267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0C70E" w14:textId="77777777" w:rsidR="00520DF4" w:rsidRDefault="00520DF4">
      <w:r>
        <w:separator/>
      </w:r>
    </w:p>
  </w:footnote>
  <w:footnote w:type="continuationSeparator" w:id="0">
    <w:p w14:paraId="559422A7" w14:textId="77777777" w:rsidR="00520DF4" w:rsidRDefault="0052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1E9F" w14:textId="77777777" w:rsidR="00EA2676" w:rsidRDefault="00EA2676">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00FB" w14:textId="77777777" w:rsidR="00EA2676" w:rsidRDefault="00EA2676">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9A1F" w14:textId="77777777" w:rsidR="00EA2676" w:rsidRDefault="00EA2676">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9C7"/>
    <w:multiLevelType w:val="multilevel"/>
    <w:tmpl w:val="97285D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637543C"/>
    <w:multiLevelType w:val="multilevel"/>
    <w:tmpl w:val="B838C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20117891">
    <w:abstractNumId w:val="1"/>
  </w:num>
  <w:num w:numId="2" w16cid:durableId="1008486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676"/>
    <w:rsid w:val="00520DF4"/>
    <w:rsid w:val="00B478E5"/>
    <w:rsid w:val="00EA26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4E86F8B3"/>
  <w15:docId w15:val="{CE820C02-B311-234F-83CA-F15C9039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jc w:val="center"/>
      <w:outlineLvl w:val="0"/>
    </w:pPr>
    <w:rPr>
      <w:rFonts w:ascii="Arial" w:eastAsia="Arial" w:hAnsi="Arial" w:cs="Arial"/>
      <w:b/>
      <w:sz w:val="52"/>
      <w:szCs w:val="52"/>
    </w:rPr>
  </w:style>
  <w:style w:type="paragraph" w:styleId="berschrift2">
    <w:name w:val="heading 2"/>
    <w:basedOn w:val="Standard"/>
    <w:next w:val="Standard"/>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berschrift3">
    <w:name w:val="heading 3"/>
    <w:basedOn w:val="Standard"/>
    <w:next w:val="Standard"/>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berschrift4">
    <w:name w:val="heading 4"/>
    <w:basedOn w:val="Standard"/>
    <w:next w:val="Standard"/>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berschrift5">
    <w:name w:val="heading 5"/>
    <w:basedOn w:val="Standard"/>
    <w:next w:val="Standard"/>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berschrift6">
    <w:name w:val="heading 6"/>
    <w:basedOn w:val="Standard"/>
    <w:next w:val="Standard"/>
    <w:uiPriority w:val="9"/>
    <w:semiHidden/>
    <w:unhideWhenUsed/>
    <w:qFormat/>
    <w:pPr>
      <w:keepNext/>
      <w:keepLines/>
      <w:pBdr>
        <w:top w:val="nil"/>
        <w:left w:val="nil"/>
        <w:bottom w:val="nil"/>
        <w:right w:val="nil"/>
        <w:between w:val="nil"/>
      </w:pBdr>
      <w:spacing w:before="200" w:after="40"/>
      <w:outlineLvl w:val="5"/>
    </w:pPr>
    <w:rPr>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pBdr>
        <w:top w:val="nil"/>
        <w:left w:val="nil"/>
        <w:bottom w:val="nil"/>
        <w:right w:val="nil"/>
        <w:between w:val="nil"/>
      </w:pBdr>
      <w:spacing w:before="480" w:after="120"/>
    </w:pPr>
    <w:rPr>
      <w:b/>
      <w:color w:val="000000"/>
      <w:sz w:val="72"/>
      <w:szCs w:val="72"/>
    </w:r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3348</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Gerhard Grafoner</cp:lastModifiedBy>
  <cp:revision>2</cp:revision>
  <dcterms:created xsi:type="dcterms:W3CDTF">2022-05-12T14:02:00Z</dcterms:created>
  <dcterms:modified xsi:type="dcterms:W3CDTF">2022-05-12T14:02:00Z</dcterms:modified>
</cp:coreProperties>
</file>